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2263" w14:textId="2C302E6C" w:rsidR="0077216F" w:rsidRPr="00A827FB" w:rsidRDefault="00DC3A8C" w:rsidP="00DC3A8C">
      <w:pPr>
        <w:spacing w:after="0" w:line="259" w:lineRule="auto"/>
        <w:ind w:left="0" w:firstLine="0"/>
        <w:jc w:val="center"/>
        <w:rPr>
          <w:rFonts w:ascii="Franklin Gothic Book" w:hAnsi="Franklin Gothic Book" w:cs="Arial"/>
          <w:b/>
          <w:spacing w:val="-1"/>
          <w:sz w:val="24"/>
          <w:szCs w:val="24"/>
        </w:rPr>
      </w:pPr>
      <w:r w:rsidRPr="00A827FB">
        <w:rPr>
          <w:rFonts w:ascii="Franklin Gothic Book" w:hAnsi="Franklin Gothic Book" w:cs="Arial"/>
          <w:b/>
          <w:spacing w:val="-1"/>
          <w:sz w:val="24"/>
          <w:szCs w:val="24"/>
        </w:rPr>
        <w:t xml:space="preserve">AVISO </w:t>
      </w:r>
    </w:p>
    <w:p w14:paraId="3793FFD7" w14:textId="77777777" w:rsidR="00DC3A8C" w:rsidRPr="00A827FB" w:rsidRDefault="00DC3A8C" w:rsidP="00DC3A8C">
      <w:pPr>
        <w:spacing w:after="0" w:line="259" w:lineRule="auto"/>
        <w:ind w:left="0" w:firstLine="0"/>
        <w:jc w:val="center"/>
        <w:rPr>
          <w:rFonts w:ascii="Franklin Gothic Book" w:hAnsi="Franklin Gothic Book" w:cs="Arial"/>
          <w:b/>
          <w:spacing w:val="-1"/>
          <w:sz w:val="24"/>
          <w:szCs w:val="24"/>
        </w:rPr>
      </w:pPr>
    </w:p>
    <w:p w14:paraId="43CAA6B5" w14:textId="552AD802" w:rsidR="00DC3A8C" w:rsidRDefault="000054F9" w:rsidP="00DC3A8C">
      <w:pPr>
        <w:autoSpaceDE w:val="0"/>
        <w:autoSpaceDN w:val="0"/>
        <w:adjustRightInd w:val="0"/>
        <w:rPr>
          <w:rFonts w:ascii="Franklin Gothic Book" w:hAnsi="Franklin Gothic Book" w:cs="Arial"/>
          <w:b/>
          <w:bCs/>
          <w:sz w:val="24"/>
          <w:szCs w:val="24"/>
        </w:rPr>
      </w:pPr>
      <w:r>
        <w:rPr>
          <w:rFonts w:ascii="Franklin Gothic Book" w:hAnsi="Franklin Gothic Book" w:cs="Times New Roman"/>
          <w:sz w:val="24"/>
          <w:szCs w:val="24"/>
        </w:rPr>
        <w:t xml:space="preserve">La suscrita Jefe de la Oficina de Bienes y suministros de la Universidad del Atlántico </w:t>
      </w:r>
      <w:r w:rsidR="00DC3A8C" w:rsidRPr="00A827FB">
        <w:rPr>
          <w:rFonts w:ascii="Franklin Gothic Book" w:hAnsi="Franklin Gothic Book" w:cs="Arial"/>
          <w:bCs/>
          <w:sz w:val="24"/>
          <w:szCs w:val="24"/>
        </w:rPr>
        <w:t xml:space="preserve">se permite </w:t>
      </w:r>
      <w:r>
        <w:rPr>
          <w:rFonts w:ascii="Franklin Gothic Book" w:hAnsi="Franklin Gothic Book" w:cs="Arial"/>
          <w:bCs/>
          <w:sz w:val="24"/>
          <w:szCs w:val="24"/>
        </w:rPr>
        <w:t xml:space="preserve">informar </w:t>
      </w:r>
      <w:r w:rsidRPr="00A827FB">
        <w:rPr>
          <w:rFonts w:ascii="Franklin Gothic Book" w:hAnsi="Franklin Gothic Book" w:cs="Arial"/>
          <w:bCs/>
          <w:sz w:val="24"/>
          <w:szCs w:val="24"/>
        </w:rPr>
        <w:t>a</w:t>
      </w:r>
      <w:r w:rsidR="00CD3135" w:rsidRPr="00A827FB">
        <w:rPr>
          <w:rFonts w:ascii="Franklin Gothic Book" w:hAnsi="Franklin Gothic Book" w:cs="Arial"/>
          <w:bCs/>
          <w:sz w:val="24"/>
          <w:szCs w:val="24"/>
        </w:rPr>
        <w:t xml:space="preserve"> los interesados a participar en el</w:t>
      </w:r>
      <w:r w:rsidR="00DC3A8C" w:rsidRPr="00A827FB">
        <w:rPr>
          <w:rFonts w:ascii="Franklin Gothic Book" w:hAnsi="Franklin Gothic Book" w:cs="Arial"/>
          <w:bCs/>
          <w:sz w:val="24"/>
          <w:szCs w:val="24"/>
        </w:rPr>
        <w:t xml:space="preserve"> Proceso de </w:t>
      </w:r>
      <w:r w:rsidR="001D2702" w:rsidRPr="00A827FB">
        <w:rPr>
          <w:rFonts w:ascii="Franklin Gothic Book" w:hAnsi="Franklin Gothic Book" w:cs="Arial"/>
          <w:bCs/>
          <w:sz w:val="24"/>
          <w:szCs w:val="24"/>
        </w:rPr>
        <w:t>INVITACIÓN PÚBLICA DE MAYOR CUANTÍA No. 003 DE 202</w:t>
      </w:r>
      <w:r w:rsidR="003A1E19">
        <w:rPr>
          <w:rFonts w:ascii="Franklin Gothic Book" w:hAnsi="Franklin Gothic Book" w:cs="Arial"/>
          <w:bCs/>
          <w:sz w:val="24"/>
          <w:szCs w:val="24"/>
        </w:rPr>
        <w:t>1</w:t>
      </w:r>
      <w:r w:rsidR="001D2702" w:rsidRPr="00A827FB">
        <w:rPr>
          <w:rFonts w:ascii="Franklin Gothic Book" w:hAnsi="Franklin Gothic Book" w:cs="Arial"/>
          <w:bCs/>
          <w:sz w:val="24"/>
          <w:szCs w:val="24"/>
        </w:rPr>
        <w:t xml:space="preserve"> </w:t>
      </w:r>
      <w:r w:rsidR="00CD3135" w:rsidRPr="00A827FB">
        <w:rPr>
          <w:rFonts w:ascii="Franklin Gothic Book" w:hAnsi="Franklin Gothic Book" w:cs="Arial"/>
          <w:bCs/>
          <w:sz w:val="24"/>
          <w:szCs w:val="24"/>
        </w:rPr>
        <w:t>del objeto</w:t>
      </w:r>
      <w:r w:rsidR="001D2702" w:rsidRPr="00A827FB">
        <w:rPr>
          <w:rFonts w:ascii="Franklin Gothic Book" w:hAnsi="Franklin Gothic Book" w:cs="Arial"/>
          <w:bCs/>
          <w:sz w:val="24"/>
          <w:szCs w:val="24"/>
        </w:rPr>
        <w:t>:</w:t>
      </w:r>
      <w:r w:rsidR="001D2702" w:rsidRPr="00A827FB">
        <w:rPr>
          <w:rFonts w:ascii="Franklin Gothic Book" w:hAnsi="Franklin Gothic Book" w:cs="Arial"/>
          <w:b/>
          <w:bCs/>
          <w:sz w:val="24"/>
          <w:szCs w:val="24"/>
        </w:rPr>
        <w:t xml:space="preserve"> </w:t>
      </w:r>
      <w:r w:rsidR="003A1E19" w:rsidRPr="00E5043D">
        <w:rPr>
          <w:rFonts w:ascii="Franklin Gothic Book" w:hAnsi="Franklin Gothic Book" w:cs="Arial"/>
          <w:b/>
          <w:color w:val="000000" w:themeColor="text1"/>
        </w:rPr>
        <w:t>“</w:t>
      </w:r>
      <w:r w:rsidR="003A1E19" w:rsidRPr="00E5043D">
        <w:rPr>
          <w:rFonts w:ascii="Franklin Gothic Book" w:hAnsi="Franklin Gothic Book" w:cs="Arial"/>
          <w:b/>
          <w:bCs/>
          <w:color w:val="000000" w:themeColor="text1"/>
        </w:rPr>
        <w:t>CONTRATAR LAS OBRAS DE INTERVENCIÓN EN LA MODALIDAD DE REPARACIONES LOCATIVAS, REFORZAMIENTO ESTRUCTURAL, RESTAURACIÓN, OBRA NUEVA, AMPLIACIÓN, DEMOLICIÓN Y RECONSTRUCCIÓN INTEGRAL DEL CONJUNTO DE EDIFICIOS DE LA SEDE DE BELLAS ARTES DE LA UNIVERSIDAD DEL ATLÁNTICO.”</w:t>
      </w:r>
      <w:r>
        <w:rPr>
          <w:rFonts w:ascii="Franklin Gothic Book" w:hAnsi="Franklin Gothic Book" w:cs="Arial"/>
          <w:b/>
          <w:bCs/>
          <w:sz w:val="24"/>
          <w:szCs w:val="24"/>
        </w:rPr>
        <w:t xml:space="preserve">, </w:t>
      </w:r>
      <w:r w:rsidRPr="000054F9">
        <w:rPr>
          <w:rFonts w:ascii="Franklin Gothic Book" w:hAnsi="Franklin Gothic Book" w:cs="Arial"/>
          <w:sz w:val="24"/>
          <w:szCs w:val="24"/>
        </w:rPr>
        <w:t>que se estará realizando AUDIENCIA DE ASIGNACIÓN DE RIESGOS</w:t>
      </w:r>
      <w:r>
        <w:rPr>
          <w:rFonts w:ascii="Franklin Gothic Book" w:hAnsi="Franklin Gothic Book" w:cs="Arial"/>
          <w:sz w:val="24"/>
          <w:szCs w:val="24"/>
        </w:rPr>
        <w:t xml:space="preserve"> el día </w:t>
      </w:r>
      <w:r w:rsidR="0041125E">
        <w:rPr>
          <w:rFonts w:ascii="Franklin Gothic Book" w:hAnsi="Franklin Gothic Book" w:cs="Arial"/>
          <w:sz w:val="24"/>
          <w:szCs w:val="24"/>
        </w:rPr>
        <w:t>29-11-2021</w:t>
      </w:r>
      <w:r>
        <w:rPr>
          <w:rFonts w:ascii="Franklin Gothic Book" w:hAnsi="Franklin Gothic Book" w:cs="Arial"/>
          <w:sz w:val="24"/>
          <w:szCs w:val="24"/>
        </w:rPr>
        <w:t xml:space="preserve"> a las </w:t>
      </w:r>
      <w:r w:rsidR="0041125E">
        <w:rPr>
          <w:rFonts w:ascii="Franklin Gothic Book" w:hAnsi="Franklin Gothic Book" w:cs="Arial"/>
          <w:sz w:val="24"/>
          <w:szCs w:val="24"/>
        </w:rPr>
        <w:t>10</w:t>
      </w:r>
      <w:r>
        <w:rPr>
          <w:rFonts w:ascii="Franklin Gothic Book" w:hAnsi="Franklin Gothic Book" w:cs="Arial"/>
          <w:sz w:val="24"/>
          <w:szCs w:val="24"/>
        </w:rPr>
        <w:t>:00 AM</w:t>
      </w:r>
      <w:r>
        <w:rPr>
          <w:rFonts w:ascii="Franklin Gothic Book" w:hAnsi="Franklin Gothic Book" w:cs="Arial"/>
          <w:b/>
          <w:bCs/>
          <w:sz w:val="24"/>
          <w:szCs w:val="24"/>
        </w:rPr>
        <w:t xml:space="preserve">, </w:t>
      </w:r>
      <w:r w:rsidRPr="000054F9">
        <w:rPr>
          <w:rFonts w:ascii="Franklin Gothic Book" w:hAnsi="Franklin Gothic Book" w:cs="Arial"/>
          <w:sz w:val="24"/>
          <w:szCs w:val="24"/>
        </w:rPr>
        <w:t>la cual se llevara a cabo de manera virtual</w:t>
      </w:r>
      <w:r>
        <w:rPr>
          <w:rFonts w:ascii="Franklin Gothic Book" w:hAnsi="Franklin Gothic Book" w:cs="Arial"/>
          <w:b/>
          <w:bCs/>
          <w:sz w:val="24"/>
          <w:szCs w:val="24"/>
        </w:rPr>
        <w:t>.</w:t>
      </w:r>
    </w:p>
    <w:p w14:paraId="1291684F" w14:textId="6F5B4F40" w:rsidR="000054F9" w:rsidRDefault="000054F9" w:rsidP="00DC3A8C">
      <w:pPr>
        <w:autoSpaceDE w:val="0"/>
        <w:autoSpaceDN w:val="0"/>
        <w:adjustRightInd w:val="0"/>
        <w:rPr>
          <w:rFonts w:ascii="Franklin Gothic Book" w:hAnsi="Franklin Gothic Book" w:cs="Arial"/>
          <w:b/>
          <w:bCs/>
          <w:sz w:val="24"/>
          <w:szCs w:val="24"/>
        </w:rPr>
      </w:pPr>
    </w:p>
    <w:p w14:paraId="506A5228" w14:textId="2021B42C" w:rsidR="0077216F" w:rsidRDefault="000054F9" w:rsidP="00046E74">
      <w:pPr>
        <w:autoSpaceDE w:val="0"/>
        <w:autoSpaceDN w:val="0"/>
        <w:adjustRightInd w:val="0"/>
        <w:rPr>
          <w:rFonts w:ascii="Franklin Gothic Book" w:hAnsi="Franklin Gothic Book" w:cs="Arial"/>
          <w:b/>
          <w:bCs/>
          <w:sz w:val="24"/>
          <w:szCs w:val="24"/>
        </w:rPr>
      </w:pPr>
      <w:r w:rsidRPr="000054F9">
        <w:rPr>
          <w:rFonts w:ascii="Franklin Gothic Book" w:hAnsi="Franklin Gothic Book" w:cs="Arial"/>
          <w:sz w:val="24"/>
          <w:szCs w:val="24"/>
        </w:rPr>
        <w:t>Los interesados podrán ingresar al siguiente link:</w:t>
      </w:r>
      <w:r>
        <w:rPr>
          <w:rFonts w:ascii="Franklin Gothic Book" w:hAnsi="Franklin Gothic Book" w:cs="Arial"/>
          <w:b/>
          <w:bCs/>
          <w:sz w:val="24"/>
          <w:szCs w:val="24"/>
        </w:rPr>
        <w:t xml:space="preserve">  </w:t>
      </w:r>
      <w:r w:rsidR="00046E74" w:rsidRPr="00046E74">
        <w:rPr>
          <w:rFonts w:ascii="Franklin Gothic Book" w:hAnsi="Franklin Gothic Book" w:cs="Times New Roman"/>
          <w:b/>
          <w:bCs/>
          <w:sz w:val="24"/>
          <w:szCs w:val="24"/>
        </w:rPr>
        <w:t>https://meet.google.com/eiv-zpcw-eom</w:t>
      </w:r>
      <w:r w:rsidR="004E46EB" w:rsidRPr="000054F9">
        <w:rPr>
          <w:rFonts w:ascii="Franklin Gothic Book" w:hAnsi="Franklin Gothic Book" w:cs="Arial"/>
          <w:b/>
          <w:bCs/>
          <w:sz w:val="24"/>
          <w:szCs w:val="24"/>
        </w:rPr>
        <w:t xml:space="preserve"> </w:t>
      </w:r>
    </w:p>
    <w:p w14:paraId="04F05318" w14:textId="12B064A9" w:rsidR="000054F9" w:rsidRDefault="000054F9">
      <w:pPr>
        <w:spacing w:after="0" w:line="259" w:lineRule="auto"/>
        <w:ind w:left="0" w:firstLine="0"/>
        <w:jc w:val="left"/>
        <w:rPr>
          <w:rFonts w:ascii="Franklin Gothic Book" w:hAnsi="Franklin Gothic Book" w:cs="Arial"/>
          <w:b/>
          <w:bCs/>
          <w:sz w:val="24"/>
          <w:szCs w:val="24"/>
        </w:rPr>
      </w:pPr>
    </w:p>
    <w:p w14:paraId="14126FEE" w14:textId="225CAA58" w:rsidR="000054F9" w:rsidRDefault="000054F9">
      <w:pPr>
        <w:spacing w:after="0" w:line="259" w:lineRule="auto"/>
        <w:ind w:left="0" w:firstLine="0"/>
        <w:jc w:val="left"/>
        <w:rPr>
          <w:rFonts w:ascii="Franklin Gothic Book" w:hAnsi="Franklin Gothic Book" w:cs="Arial"/>
          <w:b/>
          <w:bCs/>
          <w:sz w:val="24"/>
          <w:szCs w:val="24"/>
        </w:rPr>
      </w:pPr>
    </w:p>
    <w:p w14:paraId="57FFC43D" w14:textId="14D942B2" w:rsidR="000054F9" w:rsidRDefault="000054F9">
      <w:pPr>
        <w:spacing w:after="0" w:line="259" w:lineRule="auto"/>
        <w:ind w:left="0" w:firstLine="0"/>
        <w:jc w:val="left"/>
        <w:rPr>
          <w:rFonts w:ascii="Franklin Gothic Book" w:hAnsi="Franklin Gothic Book" w:cs="Arial"/>
          <w:sz w:val="24"/>
          <w:szCs w:val="24"/>
        </w:rPr>
      </w:pPr>
      <w:r w:rsidRPr="000054F9">
        <w:rPr>
          <w:rFonts w:ascii="Franklin Gothic Book" w:hAnsi="Franklin Gothic Book" w:cs="Arial"/>
          <w:sz w:val="24"/>
          <w:szCs w:val="24"/>
        </w:rPr>
        <w:t xml:space="preserve">Dado en Puerto Colombia Atlántico el día </w:t>
      </w:r>
      <w:r w:rsidR="0041125E">
        <w:rPr>
          <w:rFonts w:ascii="Franklin Gothic Book" w:hAnsi="Franklin Gothic Book" w:cs="Arial"/>
          <w:sz w:val="24"/>
          <w:szCs w:val="24"/>
        </w:rPr>
        <w:t>26 de noviembre de 2021</w:t>
      </w:r>
      <w:r>
        <w:rPr>
          <w:rFonts w:ascii="Franklin Gothic Book" w:hAnsi="Franklin Gothic Book" w:cs="Arial"/>
          <w:sz w:val="24"/>
          <w:szCs w:val="24"/>
        </w:rPr>
        <w:t>.</w:t>
      </w:r>
    </w:p>
    <w:p w14:paraId="4D711368" w14:textId="0602690E" w:rsidR="000054F9" w:rsidRDefault="000054F9">
      <w:pPr>
        <w:spacing w:after="0" w:line="259" w:lineRule="auto"/>
        <w:ind w:left="0" w:firstLine="0"/>
        <w:jc w:val="left"/>
        <w:rPr>
          <w:rFonts w:ascii="Franklin Gothic Book" w:hAnsi="Franklin Gothic Book" w:cs="Arial"/>
          <w:sz w:val="24"/>
          <w:szCs w:val="24"/>
        </w:rPr>
      </w:pPr>
    </w:p>
    <w:p w14:paraId="7AE8B3D0" w14:textId="4CDDAF8E" w:rsidR="000054F9" w:rsidRPr="0094399B" w:rsidRDefault="000054F9" w:rsidP="000054F9">
      <w:pPr>
        <w:pStyle w:val="Sinespaciado"/>
        <w:jc w:val="center"/>
        <w:rPr>
          <w:sz w:val="24"/>
          <w:szCs w:val="24"/>
        </w:rPr>
      </w:pPr>
    </w:p>
    <w:p w14:paraId="6305F46D" w14:textId="7ACA602C" w:rsidR="000054F9" w:rsidRDefault="000054F9" w:rsidP="000054F9">
      <w:pPr>
        <w:ind w:left="2124" w:hanging="212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7ABCCFAC" w14:textId="4E46D184" w:rsidR="000054F9" w:rsidRPr="00A27F06" w:rsidRDefault="00A27F06" w:rsidP="000054F9">
      <w:pPr>
        <w:pStyle w:val="Sinespaciado"/>
        <w:jc w:val="center"/>
        <w:rPr>
          <w:bCs/>
          <w:sz w:val="24"/>
        </w:rPr>
      </w:pPr>
      <w:r w:rsidRPr="00A27F06">
        <w:rPr>
          <w:bCs/>
          <w:sz w:val="24"/>
        </w:rPr>
        <w:t>ORIGINAL FIRMADO</w:t>
      </w:r>
    </w:p>
    <w:p w14:paraId="767EF4ED" w14:textId="78BCB6C6" w:rsidR="000054F9" w:rsidRPr="00873099" w:rsidRDefault="000054F9" w:rsidP="000054F9">
      <w:pPr>
        <w:pStyle w:val="Sinespaciado"/>
        <w:jc w:val="center"/>
        <w:rPr>
          <w:b/>
          <w:sz w:val="24"/>
        </w:rPr>
      </w:pPr>
      <w:r>
        <w:rPr>
          <w:b/>
          <w:sz w:val="24"/>
        </w:rPr>
        <w:t>EDERLINDA ESTHER PACHECO VENECIA</w:t>
      </w:r>
    </w:p>
    <w:p w14:paraId="7F87278C" w14:textId="77777777" w:rsidR="000054F9" w:rsidRPr="00873099" w:rsidRDefault="000054F9" w:rsidP="000054F9">
      <w:pPr>
        <w:pStyle w:val="Sinespaciado"/>
        <w:jc w:val="center"/>
        <w:rPr>
          <w:sz w:val="24"/>
        </w:rPr>
      </w:pPr>
      <w:r>
        <w:rPr>
          <w:sz w:val="24"/>
        </w:rPr>
        <w:t>Jefa</w:t>
      </w:r>
      <w:r w:rsidRPr="00873099">
        <w:rPr>
          <w:sz w:val="24"/>
        </w:rPr>
        <w:t xml:space="preserve"> del Departamento de Gestión de Bienes y Suministros</w:t>
      </w:r>
    </w:p>
    <w:p w14:paraId="2585039F" w14:textId="77777777" w:rsidR="000054F9" w:rsidRPr="000054F9" w:rsidRDefault="000054F9">
      <w:pPr>
        <w:spacing w:after="0" w:line="259" w:lineRule="auto"/>
        <w:ind w:left="0" w:firstLine="0"/>
        <w:jc w:val="left"/>
        <w:rPr>
          <w:rFonts w:ascii="Franklin Gothic Book" w:hAnsi="Franklin Gothic Book" w:cs="Arial"/>
          <w:sz w:val="24"/>
          <w:szCs w:val="24"/>
        </w:rPr>
      </w:pPr>
    </w:p>
    <w:sectPr w:rsidR="000054F9" w:rsidRPr="000054F9" w:rsidSect="00E938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128" w:right="1696" w:bottom="1434" w:left="1702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E7C55" w14:textId="77777777" w:rsidR="008D202F" w:rsidRDefault="008D202F">
      <w:pPr>
        <w:spacing w:after="0" w:line="240" w:lineRule="auto"/>
      </w:pPr>
      <w:r>
        <w:separator/>
      </w:r>
    </w:p>
  </w:endnote>
  <w:endnote w:type="continuationSeparator" w:id="0">
    <w:p w14:paraId="6F142091" w14:textId="77777777" w:rsidR="008D202F" w:rsidRDefault="008D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3677" w14:textId="77777777" w:rsidR="0077216F" w:rsidRDefault="004E46EB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5B52F06" w14:textId="77777777" w:rsidR="0077216F" w:rsidRDefault="004E46EB">
    <w:pPr>
      <w:spacing w:after="0" w:line="259" w:lineRule="auto"/>
      <w:ind w:left="37" w:firstLine="0"/>
      <w:jc w:val="center"/>
    </w:pPr>
    <w:r>
      <w:rPr>
        <w:rFonts w:ascii="Arial" w:eastAsia="Arial" w:hAnsi="Arial" w:cs="Arial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67BD9" w14:textId="3506F850" w:rsidR="00E938BA" w:rsidRDefault="000E2CA5" w:rsidP="00E938BA">
    <w:pPr>
      <w:spacing w:after="0" w:line="259" w:lineRule="auto"/>
      <w:ind w:left="0" w:right="3" w:firstLine="0"/>
    </w:pPr>
    <w:r>
      <w:rPr>
        <w:rFonts w:ascii="Arial" w:hAnsi="Arial" w:cs="Arial"/>
        <w:noProof/>
        <w:color w:val="AEAAAA"/>
        <w:sz w:val="18"/>
        <w:szCs w:val="20"/>
        <w:shd w:val="clear" w:color="auto" w:fill="FFFFFF"/>
      </w:rPr>
      <w:drawing>
        <wp:anchor distT="0" distB="0" distL="114300" distR="114300" simplePos="0" relativeHeight="251665408" behindDoc="1" locked="0" layoutInCell="1" allowOverlap="1" wp14:anchorId="3BF5B08B" wp14:editId="43D82B4B">
          <wp:simplePos x="0" y="0"/>
          <wp:positionH relativeFrom="page">
            <wp:posOffset>-109855</wp:posOffset>
          </wp:positionH>
          <wp:positionV relativeFrom="paragraph">
            <wp:posOffset>12065</wp:posOffset>
          </wp:positionV>
          <wp:extent cx="7702548" cy="1150616"/>
          <wp:effectExtent l="0" t="0" r="0" b="0"/>
          <wp:wrapNone/>
          <wp:docPr id="2" name="Imagen 6" descr="C:\Users\lenovo\Downloads\Sin título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2548" cy="11506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A3A2BA4" w14:textId="66DFDBFA" w:rsidR="00E938BA" w:rsidRDefault="00E938BA" w:rsidP="00E938BA">
    <w:pPr>
      <w:spacing w:after="0" w:line="259" w:lineRule="auto"/>
      <w:ind w:left="0" w:right="3" w:firstLine="0"/>
      <w:jc w:val="left"/>
    </w:pPr>
  </w:p>
  <w:p w14:paraId="54A91D6D" w14:textId="77777777" w:rsidR="00E938BA" w:rsidRDefault="00E938BA">
    <w:pPr>
      <w:spacing w:after="0" w:line="259" w:lineRule="auto"/>
      <w:ind w:left="0" w:right="3" w:firstLine="0"/>
      <w:jc w:val="right"/>
    </w:pPr>
  </w:p>
  <w:p w14:paraId="76DAB92F" w14:textId="77777777" w:rsidR="0077216F" w:rsidRDefault="004E46EB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553C" w:rsidRPr="006C553C">
      <w:rPr>
        <w:rFonts w:ascii="Times New Roman" w:eastAsia="Times New Roman" w:hAnsi="Times New Roman" w:cs="Times New Roman"/>
        <w:noProof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FFF3111" w14:textId="77777777" w:rsidR="0077216F" w:rsidRDefault="004E46EB">
    <w:pPr>
      <w:spacing w:after="0" w:line="259" w:lineRule="auto"/>
      <w:ind w:left="37" w:firstLine="0"/>
      <w:jc w:val="center"/>
    </w:pPr>
    <w:r>
      <w:rPr>
        <w:rFonts w:ascii="Arial" w:eastAsia="Arial" w:hAnsi="Arial" w:cs="Arial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F09B8" w14:textId="77777777" w:rsidR="0077216F" w:rsidRDefault="004E46EB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F148D0B" w14:textId="77777777" w:rsidR="0077216F" w:rsidRDefault="004E46EB">
    <w:pPr>
      <w:spacing w:after="0" w:line="259" w:lineRule="auto"/>
      <w:ind w:left="37" w:firstLine="0"/>
      <w:jc w:val="center"/>
    </w:pPr>
    <w:r>
      <w:rPr>
        <w:rFonts w:ascii="Arial" w:eastAsia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D0988" w14:textId="77777777" w:rsidR="008D202F" w:rsidRDefault="008D202F">
      <w:pPr>
        <w:spacing w:after="0" w:line="240" w:lineRule="auto"/>
      </w:pPr>
      <w:r>
        <w:separator/>
      </w:r>
    </w:p>
  </w:footnote>
  <w:footnote w:type="continuationSeparator" w:id="0">
    <w:p w14:paraId="6F4C7F40" w14:textId="77777777" w:rsidR="008D202F" w:rsidRDefault="008D2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CE47A" w14:textId="77777777" w:rsidR="0077216F" w:rsidRDefault="004E46EB">
    <w:pPr>
      <w:spacing w:after="297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6DD38DE" wp14:editId="5FDB6421">
          <wp:simplePos x="0" y="0"/>
          <wp:positionH relativeFrom="page">
            <wp:posOffset>1080770</wp:posOffset>
          </wp:positionH>
          <wp:positionV relativeFrom="page">
            <wp:posOffset>449580</wp:posOffset>
          </wp:positionV>
          <wp:extent cx="1068070" cy="788035"/>
          <wp:effectExtent l="0" t="0" r="0" b="0"/>
          <wp:wrapSquare wrapText="bothSides"/>
          <wp:docPr id="16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070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7E9D2AC3" wp14:editId="6E7E86CE">
          <wp:simplePos x="0" y="0"/>
          <wp:positionH relativeFrom="page">
            <wp:posOffset>5543550</wp:posOffset>
          </wp:positionH>
          <wp:positionV relativeFrom="page">
            <wp:posOffset>450215</wp:posOffset>
          </wp:positionV>
          <wp:extent cx="1095375" cy="500380"/>
          <wp:effectExtent l="0" t="0" r="0" b="0"/>
          <wp:wrapSquare wrapText="bothSides"/>
          <wp:docPr id="168" name="Picture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95375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5525FB41" w14:textId="77777777" w:rsidR="0077216F" w:rsidRDefault="004E46EB">
    <w:pPr>
      <w:spacing w:after="0" w:line="259" w:lineRule="auto"/>
      <w:ind w:left="0" w:right="6" w:firstLine="0"/>
      <w:jc w:val="center"/>
    </w:pPr>
    <w:r>
      <w:rPr>
        <w:b/>
      </w:rPr>
      <w:t xml:space="preserve">PROCESO DE SELECCIÓN DE MÍNIMA CUANTÍA VJ-VPRE-MC-008-2017 PARA CONTRATAR LA </w:t>
    </w:r>
  </w:p>
  <w:p w14:paraId="2D24CBC6" w14:textId="77777777" w:rsidR="0077216F" w:rsidRDefault="004E46EB">
    <w:pPr>
      <w:spacing w:after="0" w:line="259" w:lineRule="auto"/>
      <w:ind w:left="180" w:firstLine="0"/>
      <w:jc w:val="left"/>
    </w:pPr>
    <w:r>
      <w:rPr>
        <w:b/>
      </w:rPr>
      <w:t xml:space="preserve">COMPRA DE UN EQUIPO DE DISEÑO PARA LA OFICINA DE COMUNICACIONES DE LA AGENCIA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B6030" w14:textId="5852927B" w:rsidR="0077216F" w:rsidRDefault="003A1E19">
    <w:pPr>
      <w:spacing w:after="297" w:line="259" w:lineRule="auto"/>
      <w:ind w:left="0" w:firstLine="0"/>
      <w:jc w:val="left"/>
    </w:pPr>
    <w:r w:rsidRPr="00E5043D">
      <w:rPr>
        <w:rFonts w:ascii="Franklin Gothic Book" w:hAnsi="Franklin Gothic Book"/>
        <w:noProof/>
      </w:rPr>
      <w:drawing>
        <wp:anchor distT="0" distB="0" distL="0" distR="0" simplePos="0" relativeHeight="251667456" behindDoc="1" locked="0" layoutInCell="1" allowOverlap="1" wp14:anchorId="478B41A5" wp14:editId="13925028">
          <wp:simplePos x="0" y="0"/>
          <wp:positionH relativeFrom="margin">
            <wp:posOffset>59064</wp:posOffset>
          </wp:positionH>
          <wp:positionV relativeFrom="topMargin">
            <wp:posOffset>34275</wp:posOffset>
          </wp:positionV>
          <wp:extent cx="6454138" cy="973777"/>
          <wp:effectExtent l="0" t="0" r="4445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54138" cy="973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46EB">
      <w:rPr>
        <w:rFonts w:ascii="Times New Roman" w:eastAsia="Times New Roman" w:hAnsi="Times New Roman" w:cs="Times New Roman"/>
        <w:sz w:val="24"/>
      </w:rPr>
      <w:t xml:space="preserve"> </w:t>
    </w:r>
    <w:r w:rsidR="004E46EB">
      <w:rPr>
        <w:rFonts w:ascii="Times New Roman" w:eastAsia="Times New Roman" w:hAnsi="Times New Roman" w:cs="Times New Roman"/>
        <w:sz w:val="24"/>
      </w:rPr>
      <w:tab/>
      <w:t xml:space="preserve"> </w:t>
    </w:r>
  </w:p>
  <w:p w14:paraId="4F589A01" w14:textId="3DC12106" w:rsidR="00E60787" w:rsidRPr="00D61395" w:rsidRDefault="00E60787" w:rsidP="00E60787">
    <w:pPr>
      <w:spacing w:line="0" w:lineRule="atLeast"/>
      <w:jc w:val="center"/>
      <w:rPr>
        <w:rFonts w:ascii="Franklin Gothic Book" w:eastAsia="Arial" w:hAnsi="Franklin Gothic Book"/>
        <w:b/>
        <w:sz w:val="24"/>
        <w:szCs w:val="24"/>
      </w:rPr>
    </w:pPr>
    <w:r w:rsidRPr="00D61395">
      <w:rPr>
        <w:rFonts w:ascii="Franklin Gothic Book" w:eastAsia="Arial" w:hAnsi="Franklin Gothic Book"/>
        <w:b/>
        <w:sz w:val="24"/>
        <w:szCs w:val="24"/>
      </w:rPr>
      <w:t>INVITACIÓN PÚBLICA DE MAYOR CUANTÍA No. 003 DE 202</w:t>
    </w:r>
    <w:r w:rsidR="003A1E19">
      <w:rPr>
        <w:rFonts w:ascii="Franklin Gothic Book" w:eastAsia="Arial" w:hAnsi="Franklin Gothic Book"/>
        <w:b/>
        <w:sz w:val="24"/>
        <w:szCs w:val="24"/>
      </w:rPr>
      <w:t>1</w:t>
    </w:r>
  </w:p>
  <w:p w14:paraId="79AF9E67" w14:textId="77777777" w:rsidR="00E60787" w:rsidRDefault="00E60787" w:rsidP="00E60787">
    <w:pPr>
      <w:spacing w:line="0" w:lineRule="atLeast"/>
      <w:jc w:val="center"/>
      <w:rPr>
        <w:rFonts w:ascii="Franklin Gothic Book" w:eastAsia="Arial" w:hAnsi="Franklin Gothic Book"/>
        <w:b/>
        <w:sz w:val="24"/>
        <w:szCs w:val="24"/>
      </w:rPr>
    </w:pPr>
  </w:p>
  <w:p w14:paraId="665F25C4" w14:textId="4AC7F13E" w:rsidR="00E60787" w:rsidRPr="00D61395" w:rsidRDefault="00E60787" w:rsidP="00E60787">
    <w:pPr>
      <w:spacing w:line="0" w:lineRule="atLeast"/>
      <w:jc w:val="center"/>
      <w:rPr>
        <w:rFonts w:ascii="Franklin Gothic Book" w:eastAsia="Arial" w:hAnsi="Franklin Gothic Book"/>
        <w:sz w:val="24"/>
        <w:szCs w:val="24"/>
      </w:rPr>
    </w:pPr>
    <w:r w:rsidRPr="00D61395">
      <w:rPr>
        <w:rFonts w:ascii="Franklin Gothic Book" w:eastAsia="Arial" w:hAnsi="Franklin Gothic Book"/>
        <w:b/>
        <w:sz w:val="24"/>
        <w:szCs w:val="24"/>
      </w:rPr>
      <w:t xml:space="preserve">OBJETO: </w:t>
    </w:r>
    <w:r w:rsidRPr="00D61395">
      <w:rPr>
        <w:rFonts w:ascii="Franklin Gothic Book" w:hAnsi="Franklin Gothic Book" w:cs="Arial"/>
        <w:b/>
        <w:bCs/>
        <w:sz w:val="24"/>
        <w:szCs w:val="24"/>
        <w:lang w:val="es-ES_tradnl"/>
      </w:rPr>
      <w:t xml:space="preserve"> </w:t>
    </w:r>
    <w:bookmarkStart w:id="0" w:name="_Hlk55495232"/>
    <w:r w:rsidR="003A1E19" w:rsidRPr="00E5043D">
      <w:rPr>
        <w:rFonts w:ascii="Franklin Gothic Book" w:hAnsi="Franklin Gothic Book" w:cs="Arial"/>
        <w:b/>
        <w:color w:val="000000" w:themeColor="text1"/>
      </w:rPr>
      <w:t>“</w:t>
    </w:r>
    <w:r w:rsidR="003A1E19" w:rsidRPr="00E5043D">
      <w:rPr>
        <w:rFonts w:ascii="Franklin Gothic Book" w:hAnsi="Franklin Gothic Book" w:cs="Arial"/>
        <w:b/>
        <w:bCs/>
        <w:color w:val="000000" w:themeColor="text1"/>
      </w:rPr>
      <w:t>CONTRATAR LAS OBRAS DE INTERVENCIÓN EN LA MODALIDAD DE REPARACIONES LOCATIVAS, REFORZAMIENTO ESTRUCTURAL, RESTAURACIÓN, OBRA NUEVA, AMPLIACIÓN, DEMOLICIÓN Y RECONSTRUCCIÓN INTEGRAL DEL CONJUNTO DE EDIFICIOS DE LA SEDE DE BELLAS ARTES DE LA UNIVERSIDAD DEL ATLÁNTICO.”</w:t>
    </w:r>
    <w:r w:rsidRPr="00D61395">
      <w:rPr>
        <w:rFonts w:ascii="Franklin Gothic Book" w:hAnsi="Franklin Gothic Book" w:cs="Arial"/>
        <w:b/>
        <w:bCs/>
        <w:sz w:val="24"/>
        <w:szCs w:val="24"/>
        <w:lang w:val="es-ES_tradnl"/>
      </w:rPr>
      <w:t>.</w:t>
    </w:r>
    <w:bookmarkEnd w:id="0"/>
  </w:p>
  <w:p w14:paraId="15596CC1" w14:textId="5D0FFE46" w:rsidR="0077216F" w:rsidRDefault="004E46EB" w:rsidP="00AA60C0">
    <w:pPr>
      <w:jc w:val="center"/>
    </w:pP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577D0" w14:textId="77777777" w:rsidR="0077216F" w:rsidRDefault="004E46EB">
    <w:pPr>
      <w:spacing w:after="297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14D4AB3" wp14:editId="6D37ABF0">
          <wp:simplePos x="0" y="0"/>
          <wp:positionH relativeFrom="page">
            <wp:posOffset>1080770</wp:posOffset>
          </wp:positionH>
          <wp:positionV relativeFrom="page">
            <wp:posOffset>449580</wp:posOffset>
          </wp:positionV>
          <wp:extent cx="1068070" cy="788035"/>
          <wp:effectExtent l="0" t="0" r="0" b="0"/>
          <wp:wrapSquare wrapText="bothSides"/>
          <wp:docPr id="17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070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0BCBFA25" wp14:editId="2B481CE8">
          <wp:simplePos x="0" y="0"/>
          <wp:positionH relativeFrom="page">
            <wp:posOffset>5543550</wp:posOffset>
          </wp:positionH>
          <wp:positionV relativeFrom="page">
            <wp:posOffset>450215</wp:posOffset>
          </wp:positionV>
          <wp:extent cx="1095375" cy="500380"/>
          <wp:effectExtent l="0" t="0" r="0" b="0"/>
          <wp:wrapSquare wrapText="bothSides"/>
          <wp:docPr id="172" name="Picture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95375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31625BD4" w14:textId="77777777" w:rsidR="0077216F" w:rsidRDefault="004E46EB">
    <w:pPr>
      <w:spacing w:after="0" w:line="259" w:lineRule="auto"/>
      <w:ind w:left="0" w:right="6" w:firstLine="0"/>
      <w:jc w:val="center"/>
    </w:pPr>
    <w:r>
      <w:rPr>
        <w:b/>
      </w:rPr>
      <w:t xml:space="preserve">PROCESO DE SELECCIÓN DE MÍNIMA CUANTÍA VJ-VPRE-MC-008-2017 PARA CONTRATAR LA </w:t>
    </w:r>
  </w:p>
  <w:p w14:paraId="256991D5" w14:textId="77777777" w:rsidR="0077216F" w:rsidRDefault="004E46EB">
    <w:pPr>
      <w:spacing w:after="0" w:line="259" w:lineRule="auto"/>
      <w:ind w:left="180" w:firstLine="0"/>
      <w:jc w:val="left"/>
    </w:pPr>
    <w:r>
      <w:rPr>
        <w:b/>
      </w:rPr>
      <w:t xml:space="preserve">COMPRA DE UN EQUIPO DE DISEÑO PARA LA OFICINA DE COMUNICACIONES DE LA AGENCIA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1260"/>
    <w:multiLevelType w:val="hybridMultilevel"/>
    <w:tmpl w:val="50542DE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007044"/>
    <w:multiLevelType w:val="hybridMultilevel"/>
    <w:tmpl w:val="25187E74"/>
    <w:lvl w:ilvl="0" w:tplc="85D81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653FA"/>
    <w:multiLevelType w:val="hybridMultilevel"/>
    <w:tmpl w:val="F01ADB80"/>
    <w:lvl w:ilvl="0" w:tplc="5D2E2AA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C2755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C2DB1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26C9D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228D7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4618E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4CB2D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FE00F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54C74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6F"/>
    <w:rsid w:val="000054F9"/>
    <w:rsid w:val="00037F8D"/>
    <w:rsid w:val="00046E74"/>
    <w:rsid w:val="0006305A"/>
    <w:rsid w:val="00074585"/>
    <w:rsid w:val="00074C44"/>
    <w:rsid w:val="000769B0"/>
    <w:rsid w:val="000E1E0F"/>
    <w:rsid w:val="000E2CA5"/>
    <w:rsid w:val="00124502"/>
    <w:rsid w:val="00134291"/>
    <w:rsid w:val="00137246"/>
    <w:rsid w:val="0017249F"/>
    <w:rsid w:val="00197B1D"/>
    <w:rsid w:val="001C73F6"/>
    <w:rsid w:val="001D2702"/>
    <w:rsid w:val="002414AB"/>
    <w:rsid w:val="0025468D"/>
    <w:rsid w:val="002909F2"/>
    <w:rsid w:val="002E65F3"/>
    <w:rsid w:val="002F508D"/>
    <w:rsid w:val="002F5F91"/>
    <w:rsid w:val="00315A38"/>
    <w:rsid w:val="00367830"/>
    <w:rsid w:val="00374B2A"/>
    <w:rsid w:val="0038105D"/>
    <w:rsid w:val="0039431D"/>
    <w:rsid w:val="0039774C"/>
    <w:rsid w:val="003A1E19"/>
    <w:rsid w:val="003E05C6"/>
    <w:rsid w:val="0041125E"/>
    <w:rsid w:val="00440854"/>
    <w:rsid w:val="00444E4A"/>
    <w:rsid w:val="004810AA"/>
    <w:rsid w:val="004D3C67"/>
    <w:rsid w:val="004E46EB"/>
    <w:rsid w:val="00507919"/>
    <w:rsid w:val="005553B4"/>
    <w:rsid w:val="00571C4B"/>
    <w:rsid w:val="005A605B"/>
    <w:rsid w:val="005E60B9"/>
    <w:rsid w:val="005F222A"/>
    <w:rsid w:val="00674F26"/>
    <w:rsid w:val="006C553C"/>
    <w:rsid w:val="006E2695"/>
    <w:rsid w:val="006F4823"/>
    <w:rsid w:val="007572C9"/>
    <w:rsid w:val="0077216F"/>
    <w:rsid w:val="0078480C"/>
    <w:rsid w:val="00790B7B"/>
    <w:rsid w:val="007933FB"/>
    <w:rsid w:val="007A3AA9"/>
    <w:rsid w:val="007A7FE8"/>
    <w:rsid w:val="007C706A"/>
    <w:rsid w:val="007E2DE1"/>
    <w:rsid w:val="0083464A"/>
    <w:rsid w:val="00836FAA"/>
    <w:rsid w:val="00847523"/>
    <w:rsid w:val="008C4C68"/>
    <w:rsid w:val="008D202F"/>
    <w:rsid w:val="008E005D"/>
    <w:rsid w:val="008F6350"/>
    <w:rsid w:val="009A27F2"/>
    <w:rsid w:val="00A01C36"/>
    <w:rsid w:val="00A141C3"/>
    <w:rsid w:val="00A27F06"/>
    <w:rsid w:val="00A66D2E"/>
    <w:rsid w:val="00A777D2"/>
    <w:rsid w:val="00A827FB"/>
    <w:rsid w:val="00AA60C0"/>
    <w:rsid w:val="00AD13BD"/>
    <w:rsid w:val="00B30282"/>
    <w:rsid w:val="00B56DB9"/>
    <w:rsid w:val="00BC5DEA"/>
    <w:rsid w:val="00BC7189"/>
    <w:rsid w:val="00C71653"/>
    <w:rsid w:val="00CB4720"/>
    <w:rsid w:val="00CC47BC"/>
    <w:rsid w:val="00CD3135"/>
    <w:rsid w:val="00CE6A6E"/>
    <w:rsid w:val="00D279CF"/>
    <w:rsid w:val="00DA4F08"/>
    <w:rsid w:val="00DC3A8C"/>
    <w:rsid w:val="00DD02ED"/>
    <w:rsid w:val="00DF1F45"/>
    <w:rsid w:val="00E46BE1"/>
    <w:rsid w:val="00E60787"/>
    <w:rsid w:val="00E65478"/>
    <w:rsid w:val="00E8416E"/>
    <w:rsid w:val="00E938BA"/>
    <w:rsid w:val="00F0095B"/>
    <w:rsid w:val="00F274D6"/>
    <w:rsid w:val="00FF2265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E82E5"/>
  <w15:docId w15:val="{FCD2F147-2443-4A2E-8FEB-98630856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1E0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C5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DEA"/>
    <w:rPr>
      <w:rFonts w:ascii="Segoe UI" w:eastAsia="Calibri" w:hAnsi="Segoe UI" w:cs="Segoe UI"/>
      <w:color w:val="000000"/>
      <w:sz w:val="18"/>
      <w:szCs w:val="18"/>
    </w:rPr>
  </w:style>
  <w:style w:type="character" w:styleId="Hipervnculo">
    <w:name w:val="Hyperlink"/>
    <w:uiPriority w:val="99"/>
    <w:rsid w:val="00CD3135"/>
    <w:rPr>
      <w:rFonts w:ascii="Times New Roman" w:hAnsi="Times New Roman"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CD3135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D313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link w:val="DefaultCar"/>
    <w:rsid w:val="00374B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Car">
    <w:name w:val="Default Car"/>
    <w:link w:val="Default"/>
    <w:rsid w:val="00374B2A"/>
    <w:rPr>
      <w:rFonts w:ascii="Arial" w:eastAsia="Times New Roman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1D2702"/>
    <w:rPr>
      <w:color w:val="605E5C"/>
      <w:shd w:val="clear" w:color="auto" w:fill="E1DFDD"/>
    </w:rPr>
  </w:style>
  <w:style w:type="paragraph" w:customStyle="1" w:styleId="InviasNormal">
    <w:name w:val="Invias Normal"/>
    <w:basedOn w:val="Normal"/>
    <w:link w:val="InviasNormalCar"/>
    <w:qFormat/>
    <w:rsid w:val="00CB4720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ind w:left="0" w:firstLine="0"/>
    </w:pPr>
    <w:rPr>
      <w:rFonts w:ascii="Arial Narrow" w:eastAsia="Times New Roman" w:hAnsi="Arial Narrow" w:cs="Times New Roman"/>
      <w:color w:val="auto"/>
      <w:sz w:val="24"/>
      <w:szCs w:val="24"/>
      <w:lang w:val="x-none" w:eastAsia="es-ES"/>
    </w:rPr>
  </w:style>
  <w:style w:type="character" w:customStyle="1" w:styleId="InviasNormalCar">
    <w:name w:val="Invias Normal Car"/>
    <w:link w:val="InviasNormal"/>
    <w:locked/>
    <w:rsid w:val="00CB4720"/>
    <w:rPr>
      <w:rFonts w:ascii="Arial Narrow" w:eastAsia="Times New Roman" w:hAnsi="Arial Narrow" w:cs="Times New Roman"/>
      <w:sz w:val="24"/>
      <w:szCs w:val="24"/>
      <w:lang w:val="x-none" w:eastAsia="es-ES"/>
    </w:rPr>
  </w:style>
  <w:style w:type="paragraph" w:styleId="Sinespaciado">
    <w:name w:val="No Spacing"/>
    <w:uiPriority w:val="1"/>
    <w:qFormat/>
    <w:rsid w:val="000054F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Microsoft Office User</cp:lastModifiedBy>
  <cp:revision>8</cp:revision>
  <cp:lastPrinted>2020-11-18T20:23:00Z</cp:lastPrinted>
  <dcterms:created xsi:type="dcterms:W3CDTF">2020-11-18T20:12:00Z</dcterms:created>
  <dcterms:modified xsi:type="dcterms:W3CDTF">2021-11-29T15:15:00Z</dcterms:modified>
</cp:coreProperties>
</file>